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A94A" w14:textId="263851F6" w:rsidR="00EE2E91" w:rsidRPr="00871BB1" w:rsidRDefault="00EE2E91" w:rsidP="00EE2E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871BB1">
        <w:rPr>
          <w:rFonts w:ascii="Arial" w:hAnsi="Arial" w:cs="Arial"/>
          <w:b/>
          <w:bCs/>
          <w:sz w:val="28"/>
          <w:szCs w:val="28"/>
        </w:rPr>
        <w:t>The Evidence of True Faith is Faithfulness</w:t>
      </w:r>
    </w:p>
    <w:p w14:paraId="60E749F5" w14:textId="6CF8D1E1" w:rsidR="00EE2E91" w:rsidRDefault="00EE2E91" w:rsidP="00EE2E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871BB1">
        <w:rPr>
          <w:rFonts w:ascii="Arial" w:hAnsi="Arial" w:cs="Arial"/>
          <w:b/>
          <w:bCs/>
          <w:sz w:val="28"/>
          <w:szCs w:val="28"/>
        </w:rPr>
        <w:t>Hebrews 6_4-12</w:t>
      </w:r>
    </w:p>
    <w:p w14:paraId="1F2E512D" w14:textId="77777777" w:rsidR="00786D2A" w:rsidRDefault="00786D2A" w:rsidP="00EE2E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D66F21" w14:textId="54291E41" w:rsidR="00786D2A" w:rsidRPr="00786D2A" w:rsidRDefault="00786D2A" w:rsidP="00786D2A">
      <w:pPr>
        <w:widowControl w:val="0"/>
        <w:tabs>
          <w:tab w:val="left" w:pos="90"/>
        </w:tabs>
        <w:autoSpaceDE w:val="0"/>
        <w:autoSpaceDN w:val="0"/>
        <w:spacing w:before="11"/>
        <w:jc w:val="center"/>
        <w:rPr>
          <w:rFonts w:ascii="Arial" w:eastAsia="Cambria" w:hAnsi="Arial" w:cs="Arial"/>
          <w:i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Arial" w:eastAsia="Cambria" w:hAnsi="Arial" w:cs="Arial"/>
          <w:b/>
          <w:bCs/>
          <w:kern w:val="0"/>
          <w:sz w:val="24"/>
          <w:szCs w:val="24"/>
          <w14:ligatures w14:val="none"/>
        </w:rPr>
        <w:t>“</w:t>
      </w:r>
      <w:r w:rsidRPr="00786D2A">
        <w:rPr>
          <w:rFonts w:ascii="Arial" w:eastAsia="Cambria" w:hAnsi="Arial" w:cs="Arial"/>
          <w:b/>
          <w:bCs/>
          <w:kern w:val="0"/>
          <w:sz w:val="24"/>
          <w:szCs w:val="24"/>
          <w14:ligatures w14:val="none"/>
        </w:rPr>
        <w:t>The best proof of faith is its tenacity</w:t>
      </w:r>
      <w:r>
        <w:rPr>
          <w:rFonts w:ascii="Arial" w:eastAsia="Cambria" w:hAnsi="Arial" w:cs="Arial"/>
          <w:b/>
          <w:bCs/>
          <w:kern w:val="0"/>
          <w:sz w:val="24"/>
          <w:szCs w:val="24"/>
          <w14:ligatures w14:val="none"/>
        </w:rPr>
        <w:t>”</w:t>
      </w:r>
    </w:p>
    <w:p w14:paraId="3EE4DE71" w14:textId="77777777" w:rsidR="00786D2A" w:rsidRPr="00871BB1" w:rsidRDefault="00786D2A" w:rsidP="00EE2E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67A40F" w14:textId="77777777" w:rsidR="00EE2E91" w:rsidRPr="00871BB1" w:rsidRDefault="00EE2E9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6589B8A2" w14:textId="77777777" w:rsidR="00EE2E91" w:rsidRPr="00871BB1" w:rsidRDefault="00EE2E9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DB89249" w14:textId="1565EE5C" w:rsidR="00EE2E91" w:rsidRPr="00871BB1" w:rsidRDefault="00871BB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871BB1">
        <w:rPr>
          <w:rFonts w:ascii="Arial" w:hAnsi="Arial" w:cs="Arial"/>
          <w:b/>
          <w:bCs/>
          <w:sz w:val="24"/>
          <w:szCs w:val="24"/>
        </w:rPr>
        <w:t>A DIFFICULT PASSAGE:</w:t>
      </w:r>
    </w:p>
    <w:p w14:paraId="030B6E5D" w14:textId="50B4D387" w:rsidR="00EE2E91" w:rsidRPr="00871BB1" w:rsidRDefault="00EE2E9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3323768A" w14:textId="46B898C2" w:rsidR="00EE2E91" w:rsidRPr="00871BB1" w:rsidRDefault="00EE2E91" w:rsidP="00871BB1">
      <w:pPr>
        <w:pStyle w:val="Header"/>
        <w:ind w:left="360"/>
        <w:rPr>
          <w:rFonts w:ascii="Arial" w:hAnsi="Arial" w:cs="Arial"/>
          <w:b/>
          <w:bCs/>
          <w:sz w:val="24"/>
          <w:szCs w:val="24"/>
        </w:rPr>
      </w:pPr>
      <w:r w:rsidRPr="00871BB1">
        <w:rPr>
          <w:rFonts w:ascii="Arial" w:hAnsi="Arial" w:cs="Arial"/>
          <w:b/>
          <w:bCs/>
          <w:sz w:val="24"/>
          <w:szCs w:val="24"/>
        </w:rPr>
        <w:t>Issues</w:t>
      </w:r>
      <w:r w:rsidR="00871BB1" w:rsidRPr="00871BB1">
        <w:rPr>
          <w:rFonts w:ascii="Arial" w:hAnsi="Arial" w:cs="Arial"/>
          <w:b/>
          <w:bCs/>
          <w:sz w:val="24"/>
          <w:szCs w:val="24"/>
        </w:rPr>
        <w:t>:</w:t>
      </w:r>
      <w:r w:rsidR="00871B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BB1">
        <w:rPr>
          <w:rFonts w:ascii="Arial" w:hAnsi="Arial" w:cs="Arial"/>
          <w:b/>
          <w:bCs/>
          <w:sz w:val="24"/>
          <w:szCs w:val="24"/>
        </w:rPr>
        <w:t>Language</w:t>
      </w:r>
      <w:r w:rsidR="00871BB1" w:rsidRPr="00871BB1">
        <w:rPr>
          <w:rFonts w:ascii="Arial" w:hAnsi="Arial" w:cs="Arial"/>
          <w:b/>
          <w:bCs/>
          <w:sz w:val="24"/>
          <w:szCs w:val="24"/>
        </w:rPr>
        <w:t>, Grammar, Theology, Audience.</w:t>
      </w:r>
    </w:p>
    <w:p w14:paraId="656DDD39" w14:textId="77777777" w:rsidR="00EE2E91" w:rsidRPr="00871BB1" w:rsidRDefault="00EE2E9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443B623A" w14:textId="77777777" w:rsidR="00EE2E91" w:rsidRPr="00871BB1" w:rsidRDefault="00EE2E9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A8786B1" w14:textId="7F3DC748" w:rsidR="00EE2E91" w:rsidRPr="00871BB1" w:rsidRDefault="00871BB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871BB1">
        <w:rPr>
          <w:rFonts w:ascii="Arial" w:hAnsi="Arial" w:cs="Arial"/>
          <w:b/>
          <w:bCs/>
          <w:sz w:val="24"/>
          <w:szCs w:val="24"/>
        </w:rPr>
        <w:t>THE PASSAGE DOES NOT TEACH WE CAN LOSE OUR SALVATION.</w:t>
      </w:r>
    </w:p>
    <w:p w14:paraId="57B782AA" w14:textId="77777777" w:rsidR="00EE2E91" w:rsidRPr="00871BB1" w:rsidRDefault="00EE2E91" w:rsidP="00EE2E9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7094C269" w14:textId="78D0A906" w:rsidR="00EE2E91" w:rsidRPr="00EE2E91" w:rsidRDefault="00EE2E91" w:rsidP="00871BB1">
      <w:pPr>
        <w:widowControl w:val="0"/>
        <w:tabs>
          <w:tab w:val="left" w:pos="90"/>
        </w:tabs>
        <w:autoSpaceDE w:val="0"/>
        <w:autoSpaceDN w:val="0"/>
        <w:spacing w:before="1" w:line="276" w:lineRule="auto"/>
        <w:ind w:left="72" w:firstLine="288"/>
        <w:rPr>
          <w:rFonts w:ascii="Arial" w:eastAsia="Cambria" w:hAnsi="Arial" w:cs="Arial"/>
          <w:b/>
          <w:bCs/>
          <w:iCs/>
          <w:kern w:val="0"/>
          <w:sz w:val="24"/>
          <w:szCs w:val="24"/>
          <w14:ligatures w14:val="none"/>
        </w:rPr>
      </w:pPr>
      <w:r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>I John 5:13</w:t>
      </w:r>
    </w:p>
    <w:p w14:paraId="15F3178E" w14:textId="1A522B14" w:rsidR="00EE2E91" w:rsidRPr="00EE2E91" w:rsidRDefault="00EE2E91" w:rsidP="00871BB1">
      <w:pPr>
        <w:widowControl w:val="0"/>
        <w:tabs>
          <w:tab w:val="left" w:pos="90"/>
          <w:tab w:val="left" w:pos="859"/>
          <w:tab w:val="left" w:pos="860"/>
        </w:tabs>
        <w:autoSpaceDE w:val="0"/>
        <w:autoSpaceDN w:val="0"/>
        <w:spacing w:line="276" w:lineRule="auto"/>
        <w:ind w:left="72" w:firstLine="288"/>
        <w:rPr>
          <w:rFonts w:ascii="Arial" w:eastAsia="Cambria" w:hAnsi="Arial" w:cs="Arial"/>
          <w:b/>
          <w:bCs/>
          <w:iCs/>
          <w:color w:val="000000" w:themeColor="text1"/>
          <w:kern w:val="0"/>
          <w:sz w:val="24"/>
          <w:szCs w:val="24"/>
          <w14:ligatures w14:val="none"/>
        </w:rPr>
      </w:pPr>
      <w:r w:rsidRPr="00EE2E91">
        <w:rPr>
          <w:rFonts w:ascii="Arial" w:eastAsia="Cambria" w:hAnsi="Arial" w:cs="Arial"/>
          <w:b/>
          <w:bCs/>
          <w:iCs/>
          <w:kern w:val="0"/>
          <w:sz w:val="24"/>
          <w:szCs w:val="24"/>
          <w14:ligatures w14:val="none"/>
        </w:rPr>
        <w:t>John 10:28</w:t>
      </w:r>
    </w:p>
    <w:p w14:paraId="29DB5B29" w14:textId="6AEE2EA8" w:rsidR="00EE2E91" w:rsidRPr="00EE2E91" w:rsidRDefault="00EE2E91" w:rsidP="00871BB1">
      <w:pPr>
        <w:widowControl w:val="0"/>
        <w:autoSpaceDE w:val="0"/>
        <w:autoSpaceDN w:val="0"/>
        <w:spacing w:line="276" w:lineRule="auto"/>
        <w:ind w:left="72" w:firstLine="288"/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</w:pPr>
      <w:r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Romans 8:1, </w:t>
      </w:r>
    </w:p>
    <w:p w14:paraId="5F44ECB0" w14:textId="2576E9C7" w:rsidR="00EE2E91" w:rsidRPr="00EE2E91" w:rsidRDefault="00EE2E91" w:rsidP="00871BB1">
      <w:pPr>
        <w:widowControl w:val="0"/>
        <w:autoSpaceDE w:val="0"/>
        <w:autoSpaceDN w:val="0"/>
        <w:spacing w:line="276" w:lineRule="auto"/>
        <w:ind w:left="72" w:firstLine="288"/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</w:pPr>
      <w:r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>Philippians 4; Revelation 21</w:t>
      </w:r>
    </w:p>
    <w:p w14:paraId="72391000" w14:textId="2BA51C31" w:rsidR="00EE2E91" w:rsidRPr="00EE2E91" w:rsidRDefault="00EE2E91" w:rsidP="00871BB1">
      <w:pPr>
        <w:widowControl w:val="0"/>
        <w:autoSpaceDE w:val="0"/>
        <w:autoSpaceDN w:val="0"/>
        <w:spacing w:line="276" w:lineRule="auto"/>
        <w:ind w:left="72" w:firstLine="288"/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</w:pPr>
      <w:r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>I Corinthians 6:19, Ephesians 1:13.</w:t>
      </w:r>
    </w:p>
    <w:p w14:paraId="1227B7B4" w14:textId="3B3DF61D" w:rsidR="00EE2E91" w:rsidRPr="00EE2E91" w:rsidRDefault="00EE2E91" w:rsidP="00871BB1">
      <w:pPr>
        <w:widowControl w:val="0"/>
        <w:autoSpaceDE w:val="0"/>
        <w:autoSpaceDN w:val="0"/>
        <w:spacing w:line="276" w:lineRule="auto"/>
        <w:ind w:left="72" w:firstLine="288"/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</w:pPr>
      <w:r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Romans 8:16 </w:t>
      </w:r>
    </w:p>
    <w:p w14:paraId="18BF36DB" w14:textId="742DF993" w:rsidR="00EE2E91" w:rsidRPr="00EE2E91" w:rsidRDefault="00871BB1" w:rsidP="00871BB1">
      <w:pPr>
        <w:widowControl w:val="0"/>
        <w:autoSpaceDE w:val="0"/>
        <w:autoSpaceDN w:val="0"/>
        <w:spacing w:line="276" w:lineRule="auto"/>
        <w:ind w:firstLine="288"/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 </w:t>
      </w:r>
      <w:r w:rsidR="00EE2E91"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>John 1:12</w:t>
      </w:r>
      <w:r w:rsidR="00EE2E91" w:rsidRPr="00871BB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; </w:t>
      </w:r>
      <w:r w:rsidR="00EE2E91"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>Romans 8:33</w:t>
      </w:r>
      <w:r w:rsidR="00EE2E91" w:rsidRPr="00871BB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, </w:t>
      </w:r>
      <w:r w:rsidR="00EE2E91"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35  </w:t>
      </w:r>
    </w:p>
    <w:p w14:paraId="7E3BCD5C" w14:textId="22CC6514" w:rsidR="00EE2E91" w:rsidRPr="00871BB1" w:rsidRDefault="00871BB1" w:rsidP="00871BB1">
      <w:pPr>
        <w:widowControl w:val="0"/>
        <w:autoSpaceDE w:val="0"/>
        <w:autoSpaceDN w:val="0"/>
        <w:spacing w:line="276" w:lineRule="auto"/>
        <w:ind w:firstLine="288"/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 xml:space="preserve"> </w:t>
      </w:r>
      <w:r w:rsidR="00EE2E91" w:rsidRPr="00EE2E91">
        <w:rPr>
          <w:rFonts w:ascii="Arial" w:eastAsia="Calibri" w:hAnsi="Arial" w:cs="Arial"/>
          <w:b/>
          <w:bCs/>
          <w:iCs/>
          <w:kern w:val="0"/>
          <w:sz w:val="24"/>
          <w:szCs w:val="24"/>
          <w14:ligatures w14:val="none"/>
        </w:rPr>
        <w:t>I Peter 1:3-5</w:t>
      </w:r>
    </w:p>
    <w:p w14:paraId="2430C3CE" w14:textId="77777777" w:rsidR="00EE2E91" w:rsidRPr="00871BB1" w:rsidRDefault="00EE2E91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5B70F5DC" w14:textId="382B9447" w:rsidR="00EE2E91" w:rsidRDefault="00871BB1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871BB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THE PASSAGE DOES TEACH IMPORTANT TRUTHS ABOUT SAVING FAITH:</w:t>
      </w:r>
    </w:p>
    <w:p w14:paraId="4FCF2175" w14:textId="77777777" w:rsidR="00871BB1" w:rsidRPr="00871BB1" w:rsidRDefault="00871BB1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151AC80" w14:textId="00AB0365" w:rsidR="00EE2E91" w:rsidRPr="00871BB1" w:rsidRDefault="00EE2E91" w:rsidP="00871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871BB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Saving faith begins with a prayer, but then perseveres</w:t>
      </w:r>
    </w:p>
    <w:p w14:paraId="1976478C" w14:textId="713ABAE5" w:rsidR="00EE2E91" w:rsidRPr="00871BB1" w:rsidRDefault="00EE2E91" w:rsidP="00871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871BB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Enduring faithfulness is the ultimate test of true salvation</w:t>
      </w:r>
    </w:p>
    <w:p w14:paraId="06455388" w14:textId="77777777" w:rsidR="00EE2E91" w:rsidRPr="00871BB1" w:rsidRDefault="00EE2E91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75AFAFD9" w14:textId="77777777" w:rsidR="00F33087" w:rsidRDefault="00F33087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997BF79" w14:textId="0296FE8A" w:rsidR="00EE2E91" w:rsidRDefault="00F33087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871BB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THE PASSAGE CALLS US TO CLARIFY AND STRENGTHEN OUR FAITH IN CHRIST</w:t>
      </w:r>
    </w:p>
    <w:p w14:paraId="6435E4CA" w14:textId="77777777" w:rsidR="00F33087" w:rsidRPr="00871BB1" w:rsidRDefault="00F33087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2666EB96" w14:textId="77777777" w:rsidR="00EE2E91" w:rsidRDefault="00EE2E91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722E968" w14:textId="77777777" w:rsidR="00F33087" w:rsidRPr="00871BB1" w:rsidRDefault="00F33087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29A6B8BB" w14:textId="6DE157B3" w:rsidR="00EE2E91" w:rsidRDefault="00F33087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871BB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THE PASSAGE PROVIDES REASONS TO BE CONFIDENT IN OUR FAITH</w:t>
      </w:r>
    </w:p>
    <w:p w14:paraId="4882B9D7" w14:textId="77777777" w:rsidR="00F33087" w:rsidRPr="00871BB1" w:rsidRDefault="00F33087" w:rsidP="00EE2E91">
      <w:pPr>
        <w:widowControl w:val="0"/>
        <w:autoSpaceDE w:val="0"/>
        <w:autoSpaceDN w:val="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5143C8BE" w14:textId="2F6FA31C" w:rsidR="00871BB1" w:rsidRPr="00F33087" w:rsidRDefault="00871BB1" w:rsidP="00F3308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F3308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The character of God. We can trust his word</w:t>
      </w:r>
    </w:p>
    <w:p w14:paraId="3C895858" w14:textId="78EE701A" w:rsidR="00871BB1" w:rsidRPr="00F33087" w:rsidRDefault="00871BB1" w:rsidP="00F3308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F3308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Lasting spiritual fruit in our lives confirms our confession of faith</w:t>
      </w:r>
    </w:p>
    <w:p w14:paraId="7AA82774" w14:textId="7DD47A9E" w:rsidR="00EE2E91" w:rsidRPr="00EE2E91" w:rsidRDefault="00EE2E91" w:rsidP="00F33087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EE2E9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 </w:t>
      </w:r>
    </w:p>
    <w:p w14:paraId="3EE5FEBD" w14:textId="77777777" w:rsidR="0080136D" w:rsidRDefault="0080136D"/>
    <w:sectPr w:rsidR="0080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3A15"/>
    <w:multiLevelType w:val="hybridMultilevel"/>
    <w:tmpl w:val="12B03036"/>
    <w:lvl w:ilvl="0" w:tplc="625E4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4984"/>
    <w:multiLevelType w:val="hybridMultilevel"/>
    <w:tmpl w:val="F962E854"/>
    <w:lvl w:ilvl="0" w:tplc="A89039EA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A67"/>
    <w:multiLevelType w:val="hybridMultilevel"/>
    <w:tmpl w:val="4216A5C2"/>
    <w:lvl w:ilvl="0" w:tplc="625E4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0007">
    <w:abstractNumId w:val="1"/>
  </w:num>
  <w:num w:numId="2" w16cid:durableId="1210461267">
    <w:abstractNumId w:val="0"/>
  </w:num>
  <w:num w:numId="3" w16cid:durableId="109262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91"/>
    <w:rsid w:val="004D0FD7"/>
    <w:rsid w:val="006A1A13"/>
    <w:rsid w:val="00786D2A"/>
    <w:rsid w:val="0080136D"/>
    <w:rsid w:val="00871BB1"/>
    <w:rsid w:val="008E4F7B"/>
    <w:rsid w:val="00B70F68"/>
    <w:rsid w:val="00EE2E91"/>
    <w:rsid w:val="00F3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E584"/>
  <w15:chartTrackingRefBased/>
  <w15:docId w15:val="{F7C28F1B-6855-4D54-A3B5-8AE78987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91"/>
  </w:style>
  <w:style w:type="paragraph" w:styleId="ListParagraph">
    <w:name w:val="List Paragraph"/>
    <w:basedOn w:val="Normal"/>
    <w:uiPriority w:val="34"/>
    <w:qFormat/>
    <w:rsid w:val="0087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mvapo</dc:creator>
  <cp:keywords/>
  <dc:description/>
  <cp:lastModifiedBy>mvapo</cp:lastModifiedBy>
  <cp:revision>2</cp:revision>
  <dcterms:created xsi:type="dcterms:W3CDTF">2023-09-30T15:57:00Z</dcterms:created>
  <dcterms:modified xsi:type="dcterms:W3CDTF">2023-09-30T16:28:00Z</dcterms:modified>
</cp:coreProperties>
</file>